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2D5AF" w14:textId="5527C671" w:rsidR="00C17D40" w:rsidRDefault="00B83A1B">
      <w:r>
        <w:t>6 novembre</w:t>
      </w:r>
    </w:p>
    <w:p w14:paraId="71F4BE01" w14:textId="552A2E37" w:rsidR="00B83A1B" w:rsidRDefault="00B83A1B"/>
    <w:p w14:paraId="7CBB9103" w14:textId="5AA168BC" w:rsidR="00B83A1B" w:rsidRDefault="00B83A1B">
      <w:r>
        <w:t xml:space="preserve">Jour de naissance de Laurent </w:t>
      </w:r>
      <w:proofErr w:type="spellStart"/>
      <w:r>
        <w:t>Lafforgue</w:t>
      </w:r>
      <w:proofErr w:type="spellEnd"/>
    </w:p>
    <w:p w14:paraId="71FED1FA" w14:textId="4212E7BB" w:rsidR="00B83A1B" w:rsidRDefault="00B83A1B"/>
    <w:p w14:paraId="07A60BCC" w14:textId="0B24FB8A" w:rsidR="00B83A1B" w:rsidRDefault="00B83A1B">
      <w:r>
        <w:rPr>
          <w:noProof/>
        </w:rPr>
        <w:drawing>
          <wp:anchor distT="0" distB="0" distL="114300" distR="114300" simplePos="0" relativeHeight="251658240" behindDoc="0" locked="0" layoutInCell="1" allowOverlap="1" wp14:anchorId="5653D9BA" wp14:editId="24D296FB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20955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B83A1B">
          <w:rPr>
            <w:rStyle w:val="Lienhypertexte"/>
            <w:b/>
            <w:bCs/>
          </w:rPr>
          <w:t xml:space="preserve">Laurent </w:t>
        </w:r>
        <w:proofErr w:type="spellStart"/>
        <w:r w:rsidRPr="00B83A1B">
          <w:rPr>
            <w:rStyle w:val="Lienhypertexte"/>
            <w:b/>
            <w:bCs/>
          </w:rPr>
          <w:t>Lafforgue</w:t>
        </w:r>
        <w:proofErr w:type="spellEnd"/>
      </w:hyperlink>
      <w:r>
        <w:t xml:space="preserve"> est un </w:t>
      </w:r>
      <w:r w:rsidRPr="00B83A1B">
        <w:t>mathématicien</w:t>
      </w:r>
      <w:r>
        <w:t xml:space="preserve"> </w:t>
      </w:r>
      <w:r w:rsidRPr="00B83A1B">
        <w:t>français</w:t>
      </w:r>
      <w:r>
        <w:t xml:space="preserve">, né le 6 novembre 1966 à </w:t>
      </w:r>
      <w:r w:rsidRPr="00B83A1B">
        <w:t>Antony</w:t>
      </w:r>
      <w:r>
        <w:t xml:space="preserve">. Il a reçu la </w:t>
      </w:r>
      <w:hyperlink r:id="rId6" w:tooltip="Médaille Fields" w:history="1">
        <w:r>
          <w:rPr>
            <w:rStyle w:val="Lienhypertexte"/>
          </w:rPr>
          <w:t>médaille Fields</w:t>
        </w:r>
      </w:hyperlink>
      <w:r>
        <w:t xml:space="preserve"> en </w:t>
      </w:r>
      <w:r w:rsidRPr="00B83A1B">
        <w:t>2002</w:t>
      </w:r>
      <w:r>
        <w:t xml:space="preserve"> pour avoir démontré une partie des </w:t>
      </w:r>
      <w:hyperlink r:id="rId7" w:tooltip="Programme de Langlands" w:history="1">
        <w:r>
          <w:rPr>
            <w:rStyle w:val="Lienhypertexte"/>
          </w:rPr>
          <w:t xml:space="preserve">conjectures de </w:t>
        </w:r>
        <w:proofErr w:type="spellStart"/>
        <w:r>
          <w:rPr>
            <w:rStyle w:val="Lienhypertexte"/>
          </w:rPr>
          <w:t>Langlands</w:t>
        </w:r>
        <w:proofErr w:type="spellEnd"/>
      </w:hyperlink>
      <w:r>
        <w:t>.</w:t>
      </w:r>
      <w:r w:rsidRPr="00B83A1B">
        <w:t xml:space="preserve"> </w:t>
      </w:r>
    </w:p>
    <w:sectPr w:rsidR="00B83A1B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A1B"/>
    <w:rsid w:val="00232F19"/>
    <w:rsid w:val="00287E6C"/>
    <w:rsid w:val="00B83A1B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DC89A"/>
  <w15:chartTrackingRefBased/>
  <w15:docId w15:val="{11553649-5FAD-433E-A995-FBC9AF14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83A1B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83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Programme_de_Langlan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M%C3%A9daille_Fields" TargetMode="External"/><Relationship Id="rId5" Type="http://schemas.openxmlformats.org/officeDocument/2006/relationships/hyperlink" Target="https://fr.wikipedia.org/wiki/Laurent_Lafforgue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409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2020-12-30T17:55:00Z</dcterms:created>
  <dcterms:modified xsi:type="dcterms:W3CDTF">2020-12-30T17:57:00Z</dcterms:modified>
</cp:coreProperties>
</file>